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3DA2" w14:textId="413AE980" w:rsidR="006E30AD" w:rsidRDefault="00AA468C">
      <w:pPr>
        <w:rPr>
          <w:b/>
          <w:bCs/>
          <w:sz w:val="28"/>
          <w:szCs w:val="28"/>
        </w:rPr>
      </w:pPr>
      <w:r w:rsidRPr="00AA468C">
        <w:rPr>
          <w:b/>
          <w:bCs/>
          <w:sz w:val="28"/>
          <w:szCs w:val="28"/>
        </w:rPr>
        <w:t>E-Jugend gewinnt Landkreispokal</w:t>
      </w:r>
      <w:r>
        <w:rPr>
          <w:b/>
          <w:bCs/>
          <w:sz w:val="28"/>
          <w:szCs w:val="28"/>
        </w:rPr>
        <w:t xml:space="preserve"> 20</w:t>
      </w:r>
      <w:r w:rsidR="00784E3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/21</w:t>
      </w:r>
    </w:p>
    <w:p w14:paraId="6D1C385A" w14:textId="4B96B9BF" w:rsidR="00AA468C" w:rsidRDefault="00AA468C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D1040F">
        <w:rPr>
          <w:sz w:val="24"/>
          <w:szCs w:val="24"/>
        </w:rPr>
        <w:t xml:space="preserve">talentierten </w:t>
      </w:r>
      <w:r>
        <w:rPr>
          <w:sz w:val="24"/>
          <w:szCs w:val="24"/>
        </w:rPr>
        <w:t>Junioren des SG Kellberg</w:t>
      </w:r>
      <w:r w:rsidR="00784E3A">
        <w:rPr>
          <w:sz w:val="24"/>
          <w:szCs w:val="24"/>
        </w:rPr>
        <w:t>-Thyrnau</w:t>
      </w:r>
      <w:r>
        <w:rPr>
          <w:sz w:val="24"/>
          <w:szCs w:val="24"/>
        </w:rPr>
        <w:t xml:space="preserve"> belohnen sich mit erstem großem Titel</w:t>
      </w:r>
    </w:p>
    <w:p w14:paraId="2AF0A321" w14:textId="6CAEE3A8" w:rsidR="00AA468C" w:rsidRDefault="00AA468C">
      <w:pPr>
        <w:rPr>
          <w:sz w:val="24"/>
          <w:szCs w:val="24"/>
        </w:rPr>
      </w:pPr>
    </w:p>
    <w:p w14:paraId="144AD37B" w14:textId="77777777" w:rsidR="002F21D3" w:rsidRDefault="002F21D3" w:rsidP="002F21D3">
      <w:pPr>
        <w:rPr>
          <w:sz w:val="24"/>
          <w:szCs w:val="24"/>
        </w:rPr>
      </w:pPr>
      <w:r>
        <w:rPr>
          <w:sz w:val="24"/>
          <w:szCs w:val="24"/>
        </w:rPr>
        <w:t>Eine herausragende Leistung durch den gesamten Pokalwettbewerb lieferten unsere Jungkicker in dieser Pokalsaison ab. In den Vorrunden besiegten sie die SG Dorfbach (2:1), den Sturm Hauzenberg (18:2) und die SG Neukirchen vorm Wald (12:0).</w:t>
      </w:r>
    </w:p>
    <w:p w14:paraId="7577E9A2" w14:textId="77777777" w:rsidR="002F21D3" w:rsidRDefault="002F21D3">
      <w:pPr>
        <w:rPr>
          <w:sz w:val="24"/>
          <w:szCs w:val="24"/>
        </w:rPr>
      </w:pPr>
    </w:p>
    <w:p w14:paraId="0C60867E" w14:textId="2DAD078C" w:rsidR="00AA468C" w:rsidRDefault="00CF07B7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gramStart"/>
      <w:r>
        <w:rPr>
          <w:sz w:val="24"/>
          <w:szCs w:val="24"/>
        </w:rPr>
        <w:t>Samstag</w:t>
      </w:r>
      <w:proofErr w:type="gramEnd"/>
      <w:r>
        <w:rPr>
          <w:sz w:val="24"/>
          <w:szCs w:val="24"/>
        </w:rPr>
        <w:t xml:space="preserve"> den 31.07.21 fand</w:t>
      </w:r>
      <w:r w:rsidR="00AA468C">
        <w:rPr>
          <w:sz w:val="24"/>
          <w:szCs w:val="24"/>
        </w:rPr>
        <w:t xml:space="preserve"> auf der Sportanlage des SV Haarbach das Finale des Landkreispokal Passau statt. Finalisten waren die SG Kellberg</w:t>
      </w:r>
      <w:r w:rsidR="00784E3A">
        <w:rPr>
          <w:sz w:val="24"/>
          <w:szCs w:val="24"/>
        </w:rPr>
        <w:t>-Thyrnau</w:t>
      </w:r>
      <w:r w:rsidR="00AA468C">
        <w:rPr>
          <w:sz w:val="24"/>
          <w:szCs w:val="24"/>
        </w:rPr>
        <w:t xml:space="preserve"> und der SV Rath</w:t>
      </w:r>
      <w:r w:rsidR="00EF4403">
        <w:rPr>
          <w:sz w:val="24"/>
          <w:szCs w:val="24"/>
        </w:rPr>
        <w:t>s</w:t>
      </w:r>
      <w:r w:rsidR="00AA468C">
        <w:rPr>
          <w:sz w:val="24"/>
          <w:szCs w:val="24"/>
        </w:rPr>
        <w:t>mannsdorf (Windorf, Garham, Rathsmannsdorf).</w:t>
      </w:r>
    </w:p>
    <w:p w14:paraId="39FDA7A9" w14:textId="77777777" w:rsidR="00CF07B7" w:rsidRDefault="00CF07B7">
      <w:pPr>
        <w:rPr>
          <w:sz w:val="24"/>
          <w:szCs w:val="24"/>
        </w:rPr>
      </w:pPr>
    </w:p>
    <w:p w14:paraId="33585653" w14:textId="3B4B3CE9" w:rsidR="00AA468C" w:rsidRDefault="00D1040F">
      <w:pPr>
        <w:rPr>
          <w:sz w:val="24"/>
          <w:szCs w:val="24"/>
        </w:rPr>
      </w:pPr>
      <w:r>
        <w:rPr>
          <w:sz w:val="24"/>
          <w:szCs w:val="24"/>
        </w:rPr>
        <w:t>Beide</w:t>
      </w:r>
      <w:r w:rsidR="00AA468C">
        <w:rPr>
          <w:sz w:val="24"/>
          <w:szCs w:val="24"/>
        </w:rPr>
        <w:t xml:space="preserve"> Mannschaften dominierten jeweils ihre Gegner in den Vorrunden</w:t>
      </w:r>
      <w:r>
        <w:rPr>
          <w:sz w:val="24"/>
          <w:szCs w:val="24"/>
        </w:rPr>
        <w:t xml:space="preserve"> und standen verdient im diesjährigen Pokalfinale.</w:t>
      </w:r>
      <w:r w:rsidR="00AA468C">
        <w:rPr>
          <w:sz w:val="24"/>
          <w:szCs w:val="24"/>
        </w:rPr>
        <w:t xml:space="preserve"> Schnell entwickelte sich ein hochklassiges Spiel zwischen den beiden spielstarken Mannschaften. </w:t>
      </w:r>
      <w:r w:rsidR="00545EC4">
        <w:rPr>
          <w:sz w:val="24"/>
          <w:szCs w:val="24"/>
        </w:rPr>
        <w:t xml:space="preserve">Durch einen Blitzstart </w:t>
      </w:r>
      <w:r w:rsidR="003564DF">
        <w:rPr>
          <w:sz w:val="24"/>
          <w:szCs w:val="24"/>
        </w:rPr>
        <w:t>(</w:t>
      </w:r>
      <w:r w:rsidR="00545EC4">
        <w:rPr>
          <w:sz w:val="24"/>
          <w:szCs w:val="24"/>
        </w:rPr>
        <w:t>1</w:t>
      </w:r>
      <w:r w:rsidR="00AA468C">
        <w:rPr>
          <w:sz w:val="24"/>
          <w:szCs w:val="24"/>
        </w:rPr>
        <w:t>. Minute</w:t>
      </w:r>
      <w:r w:rsidR="003564DF">
        <w:rPr>
          <w:sz w:val="24"/>
          <w:szCs w:val="24"/>
        </w:rPr>
        <w:t>)</w:t>
      </w:r>
      <w:r w:rsidR="00AA468C">
        <w:rPr>
          <w:sz w:val="24"/>
          <w:szCs w:val="24"/>
        </w:rPr>
        <w:t xml:space="preserve"> konnte die SG</w:t>
      </w:r>
      <w:r w:rsidR="00545EC4">
        <w:rPr>
          <w:sz w:val="24"/>
          <w:szCs w:val="24"/>
        </w:rPr>
        <w:t xml:space="preserve"> durch eine Kombination sehenswert</w:t>
      </w:r>
      <w:r w:rsidR="00AA468C">
        <w:rPr>
          <w:sz w:val="24"/>
          <w:szCs w:val="24"/>
        </w:rPr>
        <w:t xml:space="preserve"> in Führung gehen. Jedoch konnten die Rathsmannsdorfer durch ihre herausragende Spieler</w:t>
      </w:r>
      <w:r w:rsidR="003564DF">
        <w:rPr>
          <w:sz w:val="24"/>
          <w:szCs w:val="24"/>
        </w:rPr>
        <w:t>i</w:t>
      </w:r>
      <w:r w:rsidR="00AA468C">
        <w:rPr>
          <w:sz w:val="24"/>
          <w:szCs w:val="24"/>
        </w:rPr>
        <w:t>n Anna Sch. nach n</w:t>
      </w:r>
      <w:r w:rsidR="00EF4403">
        <w:rPr>
          <w:sz w:val="24"/>
          <w:szCs w:val="24"/>
        </w:rPr>
        <w:t>ur einer Minute ausgleichen. Durch</w:t>
      </w:r>
      <w:r w:rsidR="00AA468C">
        <w:rPr>
          <w:sz w:val="24"/>
          <w:szCs w:val="24"/>
        </w:rPr>
        <w:t xml:space="preserve"> </w:t>
      </w:r>
      <w:r w:rsidR="00EF4403">
        <w:rPr>
          <w:sz w:val="24"/>
          <w:szCs w:val="24"/>
        </w:rPr>
        <w:t xml:space="preserve">gutes Angriffspressing </w:t>
      </w:r>
      <w:r w:rsidR="007A56E5">
        <w:rPr>
          <w:sz w:val="24"/>
          <w:szCs w:val="24"/>
        </w:rPr>
        <w:t xml:space="preserve">setzte </w:t>
      </w:r>
      <w:r w:rsidR="00EF4403">
        <w:rPr>
          <w:sz w:val="24"/>
          <w:szCs w:val="24"/>
        </w:rPr>
        <w:t xml:space="preserve">unsere E-Jugend </w:t>
      </w:r>
      <w:r w:rsidR="007A56E5">
        <w:rPr>
          <w:sz w:val="24"/>
          <w:szCs w:val="24"/>
        </w:rPr>
        <w:t xml:space="preserve">den Gegner immer wieder unter Druck. </w:t>
      </w:r>
      <w:r w:rsidR="00EF4403">
        <w:rPr>
          <w:sz w:val="24"/>
          <w:szCs w:val="24"/>
        </w:rPr>
        <w:t xml:space="preserve">Aufgrund </w:t>
      </w:r>
      <w:r w:rsidR="007A56E5">
        <w:rPr>
          <w:sz w:val="24"/>
          <w:szCs w:val="24"/>
        </w:rPr>
        <w:t xml:space="preserve">Fehler in der Hintermannschaft und schöne Kombinationen führten die SG´ler schnell mit 3:1. Die SG´ler hatten das Spiel in der ersten Halbzeit dominiert und führten deutlich mit 5:1. </w:t>
      </w:r>
    </w:p>
    <w:p w14:paraId="5677C243" w14:textId="77777777" w:rsidR="00EF4403" w:rsidRDefault="00EF4403">
      <w:pPr>
        <w:rPr>
          <w:sz w:val="24"/>
          <w:szCs w:val="24"/>
        </w:rPr>
      </w:pPr>
    </w:p>
    <w:p w14:paraId="3471074D" w14:textId="34AF007F" w:rsidR="002F21D3" w:rsidRDefault="007A56E5">
      <w:pPr>
        <w:rPr>
          <w:sz w:val="24"/>
          <w:szCs w:val="24"/>
        </w:rPr>
      </w:pPr>
      <w:r>
        <w:rPr>
          <w:sz w:val="24"/>
          <w:szCs w:val="24"/>
        </w:rPr>
        <w:t>In der 2. Halbz</w:t>
      </w:r>
      <w:r w:rsidR="00EF4403">
        <w:rPr>
          <w:sz w:val="24"/>
          <w:szCs w:val="24"/>
        </w:rPr>
        <w:t>eit kamen die Rathsmannsdorfer dru</w:t>
      </w:r>
      <w:r>
        <w:rPr>
          <w:sz w:val="24"/>
          <w:szCs w:val="24"/>
        </w:rPr>
        <w:t xml:space="preserve">ckvoll aus der Kabine, jedoch gelang unserer E-Jugend drei Minuten nach Wiederanpfiff das 6:1. Durch die individuelle Klasse des Gegners </w:t>
      </w:r>
      <w:r w:rsidR="003564DF">
        <w:rPr>
          <w:sz w:val="24"/>
          <w:szCs w:val="24"/>
        </w:rPr>
        <w:t>blieb</w:t>
      </w:r>
      <w:r>
        <w:rPr>
          <w:sz w:val="24"/>
          <w:szCs w:val="24"/>
        </w:rPr>
        <w:t xml:space="preserve"> das Spiel trotz des komfortablen Vorsprungs spannend. Bei einigen Aktionen hatten die SG´ler Glück. In der 34. und 40. Minute kamen die Rath</w:t>
      </w:r>
      <w:r w:rsidR="00EF4403">
        <w:rPr>
          <w:sz w:val="24"/>
          <w:szCs w:val="24"/>
        </w:rPr>
        <w:t>s</w:t>
      </w:r>
      <w:r>
        <w:rPr>
          <w:sz w:val="24"/>
          <w:szCs w:val="24"/>
        </w:rPr>
        <w:t xml:space="preserve">mannsdorfer </w:t>
      </w:r>
      <w:r w:rsidR="00D1040F">
        <w:rPr>
          <w:sz w:val="24"/>
          <w:szCs w:val="24"/>
        </w:rPr>
        <w:t>mit zwei Treffern</w:t>
      </w:r>
      <w:r>
        <w:rPr>
          <w:sz w:val="24"/>
          <w:szCs w:val="24"/>
        </w:rPr>
        <w:t xml:space="preserve"> nochmal heran. Mit einem weiteren Treffer hätte es nochmal spannend werden können</w:t>
      </w:r>
      <w:r w:rsidR="00D1040F">
        <w:rPr>
          <w:sz w:val="24"/>
          <w:szCs w:val="24"/>
        </w:rPr>
        <w:t>. Nüchtern konterte die SG und erzielte nur eine Minute nach dem Anschlusstreffer das entscheidende Tor zum Endstand 7:3. Ein dann doch souveräner und überraschender Sieg der SG Kellberg</w:t>
      </w:r>
      <w:r w:rsidR="00784E3A">
        <w:rPr>
          <w:sz w:val="24"/>
          <w:szCs w:val="24"/>
        </w:rPr>
        <w:t>-Thyrnau</w:t>
      </w:r>
      <w:r w:rsidR="003564DF">
        <w:rPr>
          <w:sz w:val="24"/>
          <w:szCs w:val="24"/>
        </w:rPr>
        <w:t xml:space="preserve"> über die favorisierten Rath</w:t>
      </w:r>
      <w:r w:rsidR="00EF4403">
        <w:rPr>
          <w:sz w:val="24"/>
          <w:szCs w:val="24"/>
        </w:rPr>
        <w:t>s</w:t>
      </w:r>
      <w:r w:rsidR="003564DF">
        <w:rPr>
          <w:sz w:val="24"/>
          <w:szCs w:val="24"/>
        </w:rPr>
        <w:t>mannsdorfer</w:t>
      </w:r>
      <w:r w:rsidR="002F21D3">
        <w:rPr>
          <w:sz w:val="24"/>
          <w:szCs w:val="24"/>
        </w:rPr>
        <w:t>, der im Anschluss beim „Charly“ noch ausgiebig mit ein paar Spezi</w:t>
      </w:r>
      <w:r w:rsidR="00784E3A">
        <w:rPr>
          <w:sz w:val="24"/>
          <w:szCs w:val="24"/>
        </w:rPr>
        <w:t>-Ma</w:t>
      </w:r>
      <w:r w:rsidR="002F21D3">
        <w:rPr>
          <w:sz w:val="24"/>
          <w:szCs w:val="24"/>
        </w:rPr>
        <w:t xml:space="preserve">ß gefeiert wurde. </w:t>
      </w:r>
      <w:r w:rsidR="002F21D3" w:rsidRPr="002F21D3">
        <w:rPr>
          <w:sz w:val="24"/>
          <w:szCs w:val="24"/>
        </w:rPr>
        <w:sym w:font="Wingdings" w:char="F04A"/>
      </w:r>
    </w:p>
    <w:p w14:paraId="30186F42" w14:textId="77777777" w:rsidR="002F21D3" w:rsidRDefault="002F21D3">
      <w:pPr>
        <w:rPr>
          <w:sz w:val="24"/>
          <w:szCs w:val="24"/>
        </w:rPr>
      </w:pPr>
    </w:p>
    <w:p w14:paraId="291C3FDD" w14:textId="2F2B6D9A" w:rsidR="00D1040F" w:rsidRDefault="00D1040F">
      <w:pPr>
        <w:rPr>
          <w:sz w:val="24"/>
          <w:szCs w:val="24"/>
        </w:rPr>
      </w:pPr>
      <w:r>
        <w:rPr>
          <w:sz w:val="24"/>
          <w:szCs w:val="24"/>
        </w:rPr>
        <w:t xml:space="preserve">Da wächst was heran in der Gemeinde. Besonders hoch ist die Leistung einzuschätzen, da die meisten Spieler der SG als der jüngere Jahrgang (2011) antraten, </w:t>
      </w:r>
      <w:r w:rsidR="00545EC4">
        <w:rPr>
          <w:sz w:val="24"/>
          <w:szCs w:val="24"/>
        </w:rPr>
        <w:t>sie ihre</w:t>
      </w:r>
      <w:r>
        <w:rPr>
          <w:sz w:val="24"/>
          <w:szCs w:val="24"/>
        </w:rPr>
        <w:t xml:space="preserve"> Spiele </w:t>
      </w:r>
      <w:r w:rsidR="002F21D3">
        <w:rPr>
          <w:sz w:val="24"/>
          <w:szCs w:val="24"/>
        </w:rPr>
        <w:t>meist</w:t>
      </w:r>
      <w:r>
        <w:rPr>
          <w:sz w:val="24"/>
          <w:szCs w:val="24"/>
        </w:rPr>
        <w:t xml:space="preserve"> dominierten und vor allem technisch sehr ansehnlichen Fußball spielten.</w:t>
      </w:r>
    </w:p>
    <w:sectPr w:rsidR="00D10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C"/>
    <w:rsid w:val="002F21D3"/>
    <w:rsid w:val="003564DF"/>
    <w:rsid w:val="00514B8A"/>
    <w:rsid w:val="00545EC4"/>
    <w:rsid w:val="006E30AD"/>
    <w:rsid w:val="00784E3A"/>
    <w:rsid w:val="007A56E5"/>
    <w:rsid w:val="00AA468C"/>
    <w:rsid w:val="00CF07B7"/>
    <w:rsid w:val="00D1040F"/>
    <w:rsid w:val="00E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9876"/>
  <w15:chartTrackingRefBased/>
  <w15:docId w15:val="{32EAD086-25E0-4B53-8D83-C1ABF3B7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Rosenberger</dc:creator>
  <cp:keywords/>
  <dc:description/>
  <cp:lastModifiedBy>Georg Boehmisch | Hoffmann GmbH</cp:lastModifiedBy>
  <cp:revision>6</cp:revision>
  <dcterms:created xsi:type="dcterms:W3CDTF">2021-08-03T06:29:00Z</dcterms:created>
  <dcterms:modified xsi:type="dcterms:W3CDTF">2021-08-04T04:50:00Z</dcterms:modified>
</cp:coreProperties>
</file>